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2F" w:rsidRDefault="00C12D4E">
      <w:r>
        <w:t>CASTLE TESTING PROGRAM</w:t>
      </w:r>
    </w:p>
    <w:p w:rsidR="00C12D4E" w:rsidRPr="00C12D4E" w:rsidRDefault="00C12D4E" w:rsidP="00C12D4E">
      <w:pPr>
        <w:shd w:val="clear" w:color="auto" w:fill="FFFFFF"/>
        <w:spacing w:after="0" w:line="240" w:lineRule="auto"/>
        <w:ind w:right="837"/>
        <w:jc w:val="both"/>
        <w:textAlignment w:val="baseline"/>
        <w:rPr>
          <w:rFonts w:ascii="Calibri" w:eastAsia="Times New Roman" w:hAnsi="Calibri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color w:val="58585A"/>
          <w:sz w:val="25"/>
          <w:szCs w:val="25"/>
        </w:rPr>
        <w:t xml:space="preserve">Below is the list of testing programs offered though </w:t>
      </w:r>
      <w:proofErr w:type="gramStart"/>
      <w:r w:rsidRPr="00C12D4E">
        <w:rPr>
          <w:rFonts w:ascii="Calibri" w:eastAsia="Times New Roman" w:hAnsi="Calibri" w:cs="Times New Roman"/>
          <w:color w:val="58585A"/>
          <w:sz w:val="25"/>
          <w:szCs w:val="25"/>
        </w:rPr>
        <w:t>Castle.</w:t>
      </w:r>
      <w:proofErr w:type="gramEnd"/>
      <w:r w:rsidRPr="00C12D4E">
        <w:rPr>
          <w:rFonts w:ascii="Calibri" w:eastAsia="Times New Roman" w:hAnsi="Calibri" w:cs="Times New Roman"/>
          <w:color w:val="58585A"/>
          <w:sz w:val="25"/>
          <w:szCs w:val="25"/>
        </w:rPr>
        <w:t xml:space="preserve"> To find out how to register and schedule for an organization’s exam as well whether sample tests are offered, click</w:t>
      </w:r>
      <w:r w:rsidRPr="00C12D4E">
        <w:rPr>
          <w:rFonts w:ascii="Calibri" w:eastAsia="Times New Roman" w:hAnsi="Calibri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EC2D37"/>
          <w:sz w:val="25"/>
          <w:szCs w:val="25"/>
          <w:bdr w:val="none" w:sz="0" w:space="0" w:color="auto" w:frame="1"/>
        </w:rPr>
        <w:t>learn more</w:t>
      </w:r>
      <w:r w:rsidRPr="00C12D4E">
        <w:rPr>
          <w:rFonts w:ascii="Calibri" w:eastAsia="Times New Roman" w:hAnsi="Calibri" w:cs="Times New Roman"/>
          <w:color w:val="58585A"/>
          <w:sz w:val="25"/>
        </w:rPr>
        <w:t> </w:t>
      </w:r>
      <w:r w:rsidRPr="00C12D4E">
        <w:rPr>
          <w:rFonts w:ascii="Calibri" w:eastAsia="Times New Roman" w:hAnsi="Calibri" w:cs="Times New Roman"/>
          <w:color w:val="58585A"/>
          <w:sz w:val="25"/>
          <w:szCs w:val="25"/>
        </w:rPr>
        <w:t>to the right of the organization’s name and acronym.</w:t>
      </w:r>
    </w:p>
    <w:p w:rsidR="00C12D4E" w:rsidRDefault="00C12D4E" w:rsidP="00C12D4E">
      <w:pPr>
        <w:shd w:val="clear" w:color="auto" w:fill="FFFFFF"/>
        <w:spacing w:after="251" w:line="435" w:lineRule="atLeast"/>
        <w:ind w:right="837"/>
        <w:textAlignment w:val="baseline"/>
        <w:outlineLvl w:val="1"/>
        <w:rPr>
          <w:rFonts w:ascii="Calibri" w:eastAsia="Times New Roman" w:hAnsi="Calibri" w:cs="Times New Roman"/>
          <w:b/>
          <w:bCs/>
          <w:color w:val="B1181D"/>
          <w:sz w:val="34"/>
          <w:szCs w:val="34"/>
        </w:rPr>
      </w:pPr>
      <w:r w:rsidRPr="00C12D4E">
        <w:rPr>
          <w:rFonts w:ascii="Calibri" w:eastAsia="Times New Roman" w:hAnsi="Calibri" w:cs="Times New Roman"/>
          <w:b/>
          <w:bCs/>
          <w:color w:val="B1181D"/>
          <w:sz w:val="34"/>
          <w:szCs w:val="34"/>
        </w:rPr>
        <w:t>Testing Programs</w:t>
      </w: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American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Academy of Cosmetic Dentistry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AACD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5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American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Academy of Healthcare Interior Designers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AAHID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6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American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Academy of HIV Medicine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AAHIVM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</w:t>
      </w:r>
      <w:proofErr w:type="gramEnd"/>
      <w:r w:rsidRPr="00C12D4E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C12D4E">
        <w:rPr>
          <w:rFonts w:ascii="inherit" w:eastAsia="Times New Roman" w:hAnsi="inherit" w:cs="Times New Roman"/>
          <w:sz w:val="24"/>
          <w:szCs w:val="24"/>
        </w:rPr>
        <w:instrText xml:space="preserve"> HYPERLINK "https://www.castleworldwide.com/cww/take-a-test/entry/american-academy-of-hiv-medicine" </w:instrTex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separate"/>
      </w:r>
      <w:r w:rsidRPr="00C12D4E">
        <w:rPr>
          <w:rFonts w:ascii="inherit" w:eastAsia="Times New Roman" w:hAnsi="inherit" w:cs="Times New Roman"/>
          <w:b/>
          <w:bCs/>
          <w:color w:val="B1181D"/>
        </w:rPr>
        <w:t>Learn More</w: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American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Association for </w:t>
      </w:r>
      <w:proofErr w:type="spellStart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Bronchology</w:t>
      </w:r>
      <w:proofErr w:type="spell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and Interventional </w:t>
      </w:r>
      <w:proofErr w:type="spellStart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Pulmonology</w:t>
      </w:r>
      <w:proofErr w:type="spellEnd"/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AABIP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7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American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Association of Diabetes Educators: Board Certified - Advanced Diabetes Management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BC-ADM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8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American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Board of Ophthalmology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ABO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9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American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College of Medical Practice Executives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ACMPE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10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American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College of Rheumatology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RhMSUS</w:t>
      </w:r>
      <w:proofErr w:type="spellEnd"/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11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American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Council on Exercise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ACE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</w:t>
      </w:r>
      <w:proofErr w:type="gramEnd"/>
      <w:r w:rsidRPr="00C12D4E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C12D4E">
        <w:rPr>
          <w:rFonts w:ascii="inherit" w:eastAsia="Times New Roman" w:hAnsi="inherit" w:cs="Times New Roman"/>
          <w:sz w:val="24"/>
          <w:szCs w:val="24"/>
        </w:rPr>
        <w:instrText xml:space="preserve"> HYPERLINK "https://www.castleworldwide.com/cww/take-a-test/entry/american-council-on-exercise" </w:instrTex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separate"/>
      </w:r>
      <w:r w:rsidRPr="00C12D4E">
        <w:rPr>
          <w:rFonts w:ascii="inherit" w:eastAsia="Times New Roman" w:hAnsi="inherit" w:cs="Times New Roman"/>
          <w:b/>
          <w:bCs/>
          <w:color w:val="B1181D"/>
        </w:rPr>
        <w:t>Learn More</w: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American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Healthcare Radiology Administrators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AHRA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</w:t>
      </w:r>
      <w:proofErr w:type="gramEnd"/>
      <w:r w:rsidRPr="00C12D4E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C12D4E">
        <w:rPr>
          <w:rFonts w:ascii="inherit" w:eastAsia="Times New Roman" w:hAnsi="inherit" w:cs="Times New Roman"/>
          <w:sz w:val="24"/>
          <w:szCs w:val="24"/>
        </w:rPr>
        <w:instrText xml:space="preserve"> HYPERLINK "https://www.castleworldwide.com/cww/take-a-test/entry/american-healthcare-radiology-administrators" </w:instrTex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separate"/>
      </w:r>
      <w:r w:rsidRPr="00C12D4E">
        <w:rPr>
          <w:rFonts w:ascii="inherit" w:eastAsia="Times New Roman" w:hAnsi="inherit" w:cs="Times New Roman"/>
          <w:b/>
          <w:bCs/>
          <w:color w:val="B1181D"/>
        </w:rPr>
        <w:t>Learn More</w: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Association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of Image Consultants International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FLC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12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Board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of Certification for the Athletic Trainer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BOC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13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Board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of Laser Safety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BLS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</w:t>
      </w:r>
      <w:proofErr w:type="gramEnd"/>
      <w:r w:rsidRPr="00C12D4E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C12D4E">
        <w:rPr>
          <w:rFonts w:ascii="inherit" w:eastAsia="Times New Roman" w:hAnsi="inherit" w:cs="Times New Roman"/>
          <w:sz w:val="24"/>
          <w:szCs w:val="24"/>
        </w:rPr>
        <w:instrText xml:space="preserve"> HYPERLINK "https://www.castleworldwide.com/cww/take-a-test/entry/board-of-laser-safety" </w:instrTex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separate"/>
      </w:r>
      <w:r w:rsidRPr="00C12D4E">
        <w:rPr>
          <w:rFonts w:ascii="inherit" w:eastAsia="Times New Roman" w:hAnsi="inherit" w:cs="Times New Roman"/>
          <w:b/>
          <w:bCs/>
          <w:color w:val="B1181D"/>
        </w:rPr>
        <w:t>Learn More</w: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Board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of Pharmacy Specialties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BPS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14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Breining</w:t>
      </w:r>
      <w:proofErr w:type="spellEnd"/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Institute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BI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</w:t>
      </w:r>
      <w:proofErr w:type="gramEnd"/>
      <w:r w:rsidRPr="00C12D4E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C12D4E">
        <w:rPr>
          <w:rFonts w:ascii="inherit" w:eastAsia="Times New Roman" w:hAnsi="inherit" w:cs="Times New Roman"/>
          <w:sz w:val="24"/>
          <w:szCs w:val="24"/>
        </w:rPr>
        <w:instrText xml:space="preserve"> HYPERLINK "https://www.castleworldwide.com/cww/take-a-test/entry/breining-institute" </w:instrTex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separate"/>
      </w:r>
      <w:r w:rsidRPr="00C12D4E">
        <w:rPr>
          <w:rFonts w:ascii="inherit" w:eastAsia="Times New Roman" w:hAnsi="inherit" w:cs="Times New Roman"/>
          <w:b/>
          <w:bCs/>
          <w:color w:val="B1181D"/>
        </w:rPr>
        <w:t>Learn More</w: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California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Council for Interior Design Certification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CCIDC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</w:t>
      </w:r>
      <w:proofErr w:type="gramEnd"/>
      <w:r w:rsidRPr="00C12D4E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C12D4E">
        <w:rPr>
          <w:rFonts w:ascii="inherit" w:eastAsia="Times New Roman" w:hAnsi="inherit" w:cs="Times New Roman"/>
          <w:sz w:val="24"/>
          <w:szCs w:val="24"/>
        </w:rPr>
        <w:instrText xml:space="preserve"> HYPERLINK "https://www.castleworldwide.com/cww/take-a-test/entry/california-council-for-interior-design-certification" </w:instrTex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separate"/>
      </w:r>
      <w:r w:rsidRPr="00C12D4E">
        <w:rPr>
          <w:rFonts w:ascii="inherit" w:eastAsia="Times New Roman" w:hAnsi="inherit" w:cs="Times New Roman"/>
          <w:b/>
          <w:bCs/>
          <w:color w:val="B1181D"/>
        </w:rPr>
        <w:t>Learn More</w: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Canadian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Council of Human Resources Associations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CCHRA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15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Certification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Commission for NAMSS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NAMSSCCN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16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Certified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Licensing Professional Certification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CLP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</w:t>
      </w:r>
      <w:proofErr w:type="gramEnd"/>
      <w:r w:rsidRPr="00C12D4E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C12D4E">
        <w:rPr>
          <w:rFonts w:ascii="inherit" w:eastAsia="Times New Roman" w:hAnsi="inherit" w:cs="Times New Roman"/>
          <w:sz w:val="24"/>
          <w:szCs w:val="24"/>
        </w:rPr>
        <w:instrText xml:space="preserve"> HYPERLINK "https://www.castleworldwide.com/cww/take-a-test/entry/certified-licensing-professional-certification" </w:instrTex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separate"/>
      </w:r>
      <w:r w:rsidRPr="00C12D4E">
        <w:rPr>
          <w:rFonts w:ascii="inherit" w:eastAsia="Times New Roman" w:hAnsi="inherit" w:cs="Times New Roman"/>
          <w:b/>
          <w:bCs/>
          <w:color w:val="B1181D"/>
        </w:rPr>
        <w:t>Learn More</w:t>
      </w:r>
      <w:r w:rsidRPr="00C12D4E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Connecticut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Department of Energy and Environmental </w:t>
      </w:r>
      <w:proofErr w:type="spellStart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Proctection</w:t>
      </w:r>
      <w:proofErr w:type="spellEnd"/>
    </w:p>
    <w:p w:rsid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CT-LEP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17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Council of Petroleum Accountants Societies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proofErr w:type="gramStart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COPAS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</w:t>
      </w:r>
      <w:proofErr w:type="gramEnd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fldChar w:fldCharType="begin"/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instrText xml:space="preserve"> HYPERLINK "https://www.castleworldwide.com/cww/take-a-test/entry/council-of-petroleum-accountants-societies" </w:instrTex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fldChar w:fldCharType="separate"/>
      </w:r>
      <w:r w:rsidRPr="00C12D4E">
        <w:rPr>
          <w:rFonts w:ascii="inherit" w:eastAsia="Times New Roman" w:hAnsi="inherit" w:cs="Times New Roman"/>
          <w:b/>
          <w:bCs/>
          <w:color w:val="B1181D"/>
        </w:rPr>
        <w:t>Learn More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fldChar w:fldCharType="end"/>
      </w:r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Electronic Transactions Association</w:t>
      </w:r>
    </w:p>
    <w:p w:rsidR="00C12D4E" w:rsidRDefault="00C12D4E" w:rsidP="00C12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ETA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18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Healthcare Financial Management Association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CHFP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19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International Association of Forensic Nurses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SANE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20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International </w:t>
      </w:r>
      <w:proofErr w:type="spellStart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Cytometry</w:t>
      </w:r>
      <w:proofErr w:type="spell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Certification Examination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ICCE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21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International Society of Mine Safety Professionals</w:t>
      </w:r>
    </w:p>
    <w:p w:rsidR="00C12D4E" w:rsidRP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proofErr w:type="gramStart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ISMSP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</w:t>
      </w:r>
      <w:proofErr w:type="gramEnd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fldChar w:fldCharType="begin"/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instrText xml:space="preserve"> HYPERLINK "https://www.castleworldwide.com/cww/take-a-test/entry/international-society-of-mine-safety-professionals" </w:instrTex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fldChar w:fldCharType="separate"/>
      </w:r>
      <w:r w:rsidRPr="00C12D4E">
        <w:rPr>
          <w:rFonts w:ascii="inherit" w:eastAsia="Times New Roman" w:hAnsi="inherit" w:cs="Times New Roman"/>
          <w:b/>
          <w:bCs/>
          <w:color w:val="B1181D"/>
        </w:rPr>
        <w:t>Learn More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fldChar w:fldCharType="end"/>
      </w: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lastRenderedPageBreak/>
        <w:t>Logical Operations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LO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</w:t>
      </w:r>
      <w:hyperlink r:id="rId22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spellStart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LonMark</w:t>
      </w:r>
      <w:proofErr w:type="spell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International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proofErr w:type="spellStart"/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LonMark</w:t>
      </w:r>
      <w:proofErr w:type="spellEnd"/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23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National Apartment Association Education Institute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NAAEI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24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National Association for Practical Nurse Education and Service, Inc.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NAPNES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25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National Board for Certification in Occupational Therapy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NBCOT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26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National Council of Interpreting/Registry of Interpreters for the Deaf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NIC/RID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27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National Indian Child Welfare Association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NICWA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28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National Work Readiness Credential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NWRC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29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New York State Department of Education - Creative Arts Therapy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CAT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30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New York State Department of Education - Psychoanalysis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hyperlink r:id="rId31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New York State Education Department Division of Professional Licensing for Engineering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hyperlink r:id="rId32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New York State Education Department Division of Professional Licensing for Surveying</w:t>
      </w:r>
    </w:p>
    <w:p w:rsidR="00C12D4E" w:rsidRP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hyperlink r:id="rId33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lastRenderedPageBreak/>
        <w:t>New York State Education Department Division of Professional Licensing Services for Massage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hyperlink r:id="rId34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New York State Education Department Division of Professional Licensing Services for Pharmacy</w:t>
      </w:r>
    </w:p>
    <w:p w:rsidR="00C12D4E" w:rsidRDefault="00C12D4E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r w:rsidRPr="00C12D4E">
        <w:rPr>
          <w:rFonts w:ascii="inherit" w:eastAsia="Times New Roman" w:hAnsi="inherit" w:cs="Times New Roman"/>
          <w:color w:val="58585A"/>
          <w:sz w:val="25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fldChar w:fldCharType="begin"/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instrText xml:space="preserve"> HYPERLINK "https://www.castleworldwide.com/cww/take-a-test/entry/new-york-state-education-department-division-of-professional-licensing" </w:instrTex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fldChar w:fldCharType="separate"/>
      </w:r>
      <w:r w:rsidRPr="00C12D4E">
        <w:rPr>
          <w:rFonts w:ascii="inherit" w:eastAsia="Times New Roman" w:hAnsi="inherit" w:cs="Times New Roman"/>
          <w:b/>
          <w:bCs/>
          <w:color w:val="B1181D"/>
        </w:rPr>
        <w:t>Learn More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fldChar w:fldCharType="end"/>
      </w:r>
    </w:p>
    <w:p w:rsidR="007D71C6" w:rsidRPr="00C12D4E" w:rsidRDefault="007D71C6" w:rsidP="00C12D4E">
      <w:pPr>
        <w:pBdr>
          <w:bottom w:val="single" w:sz="6" w:space="8" w:color="C2D5E0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North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American Board of Certified Energy Practitioners</w:t>
      </w:r>
    </w:p>
    <w:p w:rsidR="00C12D4E" w:rsidRDefault="00C12D4E" w:rsidP="00C12D4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NABCEP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35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North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Carolina Board of Funeral Services</w:t>
      </w:r>
    </w:p>
    <w:p w:rsidR="00C12D4E" w:rsidRDefault="00C12D4E" w:rsidP="00C12D4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NCBFS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 </w:t>
      </w:r>
      <w:hyperlink r:id="rId36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North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Carolina Speech, Hearing, and Language Association</w:t>
      </w:r>
    </w:p>
    <w:p w:rsidR="00C12D4E" w:rsidRPr="00C12D4E" w:rsidRDefault="00C12D4E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NCSHLA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37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C12D4E" w:rsidRDefault="00C12D4E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NRF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Foundation</w:t>
      </w:r>
    </w:p>
    <w:p w:rsidR="00C12D4E" w:rsidRDefault="00C12D4E" w:rsidP="00C12D4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NRFF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38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Partnership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for Biotechnology Workforce Training – Process Technician Examination</w:t>
      </w:r>
    </w:p>
    <w:p w:rsidR="00C12D4E" w:rsidRDefault="00C12D4E" w:rsidP="00C12D4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NCCCS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39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Pilates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Method Alliance</w:t>
      </w:r>
    </w:p>
    <w:p w:rsidR="00C12D4E" w:rsidRDefault="00C12D4E" w:rsidP="00C12D4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PMA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40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RCI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, Inc</w:t>
      </w:r>
    </w:p>
    <w:p w:rsidR="00C12D4E" w:rsidRDefault="00C12D4E" w:rsidP="00C12D4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RCI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41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Pr="00C12D4E" w:rsidRDefault="007D71C6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Regulatory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Affairs Professionals Society</w:t>
      </w:r>
    </w:p>
    <w:p w:rsidR="00C12D4E" w:rsidRDefault="00C12D4E" w:rsidP="00C12D4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42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C12D4E" w:rsidRPr="00C12D4E" w:rsidRDefault="00C12D4E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Rehabilitation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Nursing Certification Board</w:t>
      </w:r>
    </w:p>
    <w:p w:rsidR="00C12D4E" w:rsidRPr="00C12D4E" w:rsidRDefault="00C12D4E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CRRN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 </w:t>
      </w:r>
      <w:hyperlink r:id="rId43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C12D4E" w:rsidRDefault="00C12D4E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The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Center for Healthcare Design</w:t>
      </w:r>
    </w:p>
    <w:p w:rsidR="00C12D4E" w:rsidRPr="00C12D4E" w:rsidRDefault="00C12D4E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44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C12D4E" w:rsidRDefault="00C12D4E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Transportation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Professional Certification Board Inc.</w:t>
      </w:r>
    </w:p>
    <w:p w:rsidR="00C12D4E" w:rsidRPr="00C12D4E" w:rsidRDefault="00C12D4E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TPCB</w:t>
      </w:r>
      <w:r>
        <w:rPr>
          <w:rFonts w:ascii="inherit" w:eastAsia="Times New Roman" w:hAnsi="inherit" w:cs="Times New Roman"/>
          <w:color w:val="58585A"/>
          <w:sz w:val="25"/>
          <w:szCs w:val="25"/>
        </w:rPr>
        <w:t xml:space="preserve">   </w:t>
      </w:r>
      <w:hyperlink r:id="rId45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C12D4E" w:rsidRDefault="00C12D4E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University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of Wisconsin</w:t>
      </w:r>
    </w:p>
    <w:p w:rsidR="00C12D4E" w:rsidRPr="00C12D4E" w:rsidRDefault="00C12D4E" w:rsidP="00C1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UWS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46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C12D4E" w:rsidRDefault="00C12D4E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Worldwide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ERC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D7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WERC</w:t>
      </w:r>
      <w:r w:rsidR="007D71C6">
        <w:rPr>
          <w:rFonts w:ascii="inherit" w:eastAsia="Times New Roman" w:hAnsi="inherit" w:cs="Times New Roman"/>
          <w:color w:val="58585A"/>
          <w:sz w:val="25"/>
          <w:szCs w:val="25"/>
        </w:rPr>
        <w:t xml:space="preserve">     </w:t>
      </w:r>
      <w:hyperlink r:id="rId47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7D71C6" w:rsidRDefault="007D71C6" w:rsidP="00C12D4E">
      <w:pPr>
        <w:spacing w:after="0" w:line="240" w:lineRule="auto"/>
        <w:textAlignment w:val="baseline"/>
        <w:rPr>
          <w:rFonts w:ascii="Times New Roman" w:eastAsia="Times New Roman" w:hAnsi="Symbol" w:cs="Times New Roman"/>
          <w:sz w:val="24"/>
          <w:szCs w:val="24"/>
        </w:rPr>
      </w:pPr>
    </w:p>
    <w:p w:rsidR="00C12D4E" w:rsidRPr="00C12D4E" w:rsidRDefault="00C12D4E" w:rsidP="00C12D4E">
      <w:pPr>
        <w:spacing w:after="0" w:line="240" w:lineRule="auto"/>
        <w:textAlignment w:val="baseline"/>
        <w:rPr>
          <w:rFonts w:ascii="inherit" w:eastAsia="Times New Roman" w:hAnsi="inherit" w:cs="Times New Roman"/>
          <w:color w:val="58585A"/>
          <w:sz w:val="25"/>
          <w:szCs w:val="25"/>
        </w:rPr>
      </w:pPr>
      <w:proofErr w:type="gramStart"/>
      <w:r w:rsidRPr="00C12D4E">
        <w:rPr>
          <w:rFonts w:ascii="Times New Roman" w:eastAsia="Times New Roman" w:hAnsi="Symbol" w:cs="Times New Roman"/>
          <w:sz w:val="24"/>
          <w:szCs w:val="24"/>
        </w:rPr>
        <w:t></w:t>
      </w:r>
      <w:r w:rsidRPr="00C12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Wound</w:t>
      </w:r>
      <w:proofErr w:type="gram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, </w:t>
      </w:r>
      <w:proofErr w:type="spellStart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>Ostomy</w:t>
      </w:r>
      <w:proofErr w:type="spellEnd"/>
      <w:r w:rsidRPr="00C12D4E">
        <w:rPr>
          <w:rFonts w:ascii="Calibri" w:eastAsia="Times New Roman" w:hAnsi="Calibri" w:cs="Times New Roman"/>
          <w:b/>
          <w:bCs/>
          <w:color w:val="58585A"/>
          <w:sz w:val="25"/>
        </w:rPr>
        <w:t xml:space="preserve"> and Continence Nursing Certification Board</w:t>
      </w:r>
    </w:p>
    <w:p w:rsidR="00C12D4E" w:rsidRPr="00C12D4E" w:rsidRDefault="00C12D4E" w:rsidP="007D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D4E">
        <w:rPr>
          <w:rFonts w:ascii="inherit" w:eastAsia="Times New Roman" w:hAnsi="inherit" w:cs="Times New Roman"/>
          <w:color w:val="58585A"/>
          <w:sz w:val="25"/>
          <w:szCs w:val="25"/>
        </w:rPr>
        <w:t>WOCNCB</w:t>
      </w:r>
      <w:r w:rsidR="007D71C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48" w:history="1">
        <w:r w:rsidRPr="00C12D4E">
          <w:rPr>
            <w:rFonts w:ascii="inherit" w:eastAsia="Times New Roman" w:hAnsi="inherit" w:cs="Times New Roman"/>
            <w:b/>
            <w:bCs/>
            <w:color w:val="B1181D"/>
          </w:rPr>
          <w:t>Learn More</w:t>
        </w:r>
      </w:hyperlink>
    </w:p>
    <w:p w:rsidR="00C12D4E" w:rsidRDefault="00C12D4E"/>
    <w:sectPr w:rsidR="00C12D4E" w:rsidSect="003B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1B37"/>
    <w:multiLevelType w:val="multilevel"/>
    <w:tmpl w:val="8976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2D4E"/>
    <w:rsid w:val="000015AD"/>
    <w:rsid w:val="003B2C2F"/>
    <w:rsid w:val="004E24B9"/>
    <w:rsid w:val="007D71C6"/>
    <w:rsid w:val="00C1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2F"/>
  </w:style>
  <w:style w:type="paragraph" w:styleId="Heading2">
    <w:name w:val="heading 2"/>
    <w:basedOn w:val="Normal"/>
    <w:link w:val="Heading2Char"/>
    <w:uiPriority w:val="9"/>
    <w:qFormat/>
    <w:rsid w:val="00C12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D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2D4E"/>
  </w:style>
  <w:style w:type="character" w:styleId="Strong">
    <w:name w:val="Strong"/>
    <w:basedOn w:val="DefaultParagraphFont"/>
    <w:uiPriority w:val="22"/>
    <w:qFormat/>
    <w:rsid w:val="00C12D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2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stleworldwide.com/cww/take-a-test/entry/board-of-certification-for-the-athletic-trainer" TargetMode="External"/><Relationship Id="rId18" Type="http://schemas.openxmlformats.org/officeDocument/2006/relationships/hyperlink" Target="https://www.castleworldwide.com/cww/take-a-test/entry/electronic-transactions-association" TargetMode="External"/><Relationship Id="rId26" Type="http://schemas.openxmlformats.org/officeDocument/2006/relationships/hyperlink" Target="https://www.castleworldwide.com/cww/take-a-test/entry/national-board-for-certification-occupational-therapy" TargetMode="External"/><Relationship Id="rId39" Type="http://schemas.openxmlformats.org/officeDocument/2006/relationships/hyperlink" Target="https://www.castleworldwide.com/cww/take-a-test/entry/partnership-for-biotechnology-workforce-training-process-technician-ex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stleworldwide.com/cww/take-a-test/entry/international-cytometry-certification-examination" TargetMode="External"/><Relationship Id="rId34" Type="http://schemas.openxmlformats.org/officeDocument/2006/relationships/hyperlink" Target="https://www.castleworldwide.com/cww/take-a-test/entry/new-york-state-education-department-division-of-professional-licensing-serv" TargetMode="External"/><Relationship Id="rId42" Type="http://schemas.openxmlformats.org/officeDocument/2006/relationships/hyperlink" Target="https://www.castleworldwide.com/cww/take-a-test/entry/regulatory-affairs-professionals-society" TargetMode="External"/><Relationship Id="rId47" Type="http://schemas.openxmlformats.org/officeDocument/2006/relationships/hyperlink" Target="https://www.castleworldwide.com/cww/take-a-test/entry/worldwide-erc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castleworldwide.com/cww/take-a-test/entry/american-association-for-bronchology-and-interventional-pulmonology-aabip" TargetMode="External"/><Relationship Id="rId12" Type="http://schemas.openxmlformats.org/officeDocument/2006/relationships/hyperlink" Target="https://www.castleworldwide.com/cww/take-a-test/entry/association-of-image-consultants-international" TargetMode="External"/><Relationship Id="rId17" Type="http://schemas.openxmlformats.org/officeDocument/2006/relationships/hyperlink" Target="https://www.castleworldwide.com/cww/take-a-test/entry/connecticut-department-of-energy-and-environmental-proctection" TargetMode="External"/><Relationship Id="rId25" Type="http://schemas.openxmlformats.org/officeDocument/2006/relationships/hyperlink" Target="https://www.castleworldwide.com/cww/take-a-test/entry/national-association-for-practical-nurse-education-and-service-inc" TargetMode="External"/><Relationship Id="rId33" Type="http://schemas.openxmlformats.org/officeDocument/2006/relationships/hyperlink" Target="https://www.castleworldwide.com/cww/take-a-test/entry/new-york-state-education-department-division-of-professional-licensing1" TargetMode="External"/><Relationship Id="rId38" Type="http://schemas.openxmlformats.org/officeDocument/2006/relationships/hyperlink" Target="https://www.castleworldwide.com/cww/take-a-test/entry/national-retail-federation" TargetMode="External"/><Relationship Id="rId46" Type="http://schemas.openxmlformats.org/officeDocument/2006/relationships/hyperlink" Target="https://www.castleworldwide.com/cww/take-a-test/entry/university-of-wiscons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stleworldwide.com/cww/take-a-test/entry/certification-commission-for-namss" TargetMode="External"/><Relationship Id="rId20" Type="http://schemas.openxmlformats.org/officeDocument/2006/relationships/hyperlink" Target="https://www.castleworldwide.com/cww/take-a-test/entry/international-association-of-forensic-nurses" TargetMode="External"/><Relationship Id="rId29" Type="http://schemas.openxmlformats.org/officeDocument/2006/relationships/hyperlink" Target="https://www.castleworldwide.com/cww/take-a-test/entry/national-work-readiness-credential" TargetMode="External"/><Relationship Id="rId41" Type="http://schemas.openxmlformats.org/officeDocument/2006/relationships/hyperlink" Target="https://www.castleworldwide.com/cww/take-a-test/entry/rci-i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stleworldwide.com/cww/take-a-test/entry/american-association-of-healthcare-interior-designers" TargetMode="External"/><Relationship Id="rId11" Type="http://schemas.openxmlformats.org/officeDocument/2006/relationships/hyperlink" Target="https://www.castleworldwide.com/cww/take-a-test/entry/american-college-of-rheumatology" TargetMode="External"/><Relationship Id="rId24" Type="http://schemas.openxmlformats.org/officeDocument/2006/relationships/hyperlink" Target="https://www.castleworldwide.com/cww/take-a-test/entry/the-national-apartment-association" TargetMode="External"/><Relationship Id="rId32" Type="http://schemas.openxmlformats.org/officeDocument/2006/relationships/hyperlink" Target="https://www.castleworldwide.com/cww/take-a-test/entry/new-york-state-education-department-division-of-professional-licensing-for" TargetMode="External"/><Relationship Id="rId37" Type="http://schemas.openxmlformats.org/officeDocument/2006/relationships/hyperlink" Target="https://www.castleworldwide.com/cww/take-a-test/entry/north-carolina-speech-hearing-and-language-association" TargetMode="External"/><Relationship Id="rId40" Type="http://schemas.openxmlformats.org/officeDocument/2006/relationships/hyperlink" Target="https://www.castleworldwide.com/cww/take-a-test/entry/pilates-method-alliance" TargetMode="External"/><Relationship Id="rId45" Type="http://schemas.openxmlformats.org/officeDocument/2006/relationships/hyperlink" Target="https://www.castleworldwide.com/cww/take-a-test/entry/transportation-professional-certification-board-inc" TargetMode="External"/><Relationship Id="rId5" Type="http://schemas.openxmlformats.org/officeDocument/2006/relationships/hyperlink" Target="https://www.castleworldwide.com/cww/take-a-test/entry/american-academy-of-cosmetic-dentistry" TargetMode="External"/><Relationship Id="rId15" Type="http://schemas.openxmlformats.org/officeDocument/2006/relationships/hyperlink" Target="https://www.castleworldwide.com/cww/take-a-test/entry/canadian-council-of-human-resources-associations" TargetMode="External"/><Relationship Id="rId23" Type="http://schemas.openxmlformats.org/officeDocument/2006/relationships/hyperlink" Target="https://www.castleworldwide.com/cww/take-a-test/entry/lonmark-international" TargetMode="External"/><Relationship Id="rId28" Type="http://schemas.openxmlformats.org/officeDocument/2006/relationships/hyperlink" Target="https://www.castleworldwide.com/cww/take-a-test/entry/national-indian-child-welfare-association" TargetMode="External"/><Relationship Id="rId36" Type="http://schemas.openxmlformats.org/officeDocument/2006/relationships/hyperlink" Target="https://www.castleworldwide.com/cww/take-a-test/entry/north-carolina-board-of-funeral-service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astleworldwide.com/cww/take-a-test/entry/american-college-of-medical-practice-executives" TargetMode="External"/><Relationship Id="rId19" Type="http://schemas.openxmlformats.org/officeDocument/2006/relationships/hyperlink" Target="https://www.castleworldwide.com/cww/take-a-test/entry/healthcare-financial-management-association" TargetMode="External"/><Relationship Id="rId31" Type="http://schemas.openxmlformats.org/officeDocument/2006/relationships/hyperlink" Target="https://www.castleworldwide.com/cww/take-a-test/entry/new-york-state-department-of-education-psychoanalysis" TargetMode="External"/><Relationship Id="rId44" Type="http://schemas.openxmlformats.org/officeDocument/2006/relationships/hyperlink" Target="https://www.castleworldwide.com/cww/take-a-test/entry/center-for-healthcareesig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tleworldwide.com/cww/take-a-test/entry/american-board-of-ophthalmology" TargetMode="External"/><Relationship Id="rId14" Type="http://schemas.openxmlformats.org/officeDocument/2006/relationships/hyperlink" Target="https://www.castleworldwide.com/cww/take-a-test/entry/board-of-pharmacy-specialties" TargetMode="External"/><Relationship Id="rId22" Type="http://schemas.openxmlformats.org/officeDocument/2006/relationships/hyperlink" Target="https://www.castleworldwide.com/cww/take-a-test/entry/logical-operations" TargetMode="External"/><Relationship Id="rId27" Type="http://schemas.openxmlformats.org/officeDocument/2006/relationships/hyperlink" Target="https://www.castleworldwide.com/cww/take-a-test/entry/national-council-of-interpreting-registry-of-interpreters-for-the-deaf" TargetMode="External"/><Relationship Id="rId30" Type="http://schemas.openxmlformats.org/officeDocument/2006/relationships/hyperlink" Target="https://www.castleworldwide.com/cww/take-a-test/entry/new-york-state-department-of-education-creative-arts-therapy" TargetMode="External"/><Relationship Id="rId35" Type="http://schemas.openxmlformats.org/officeDocument/2006/relationships/hyperlink" Target="https://www.castleworldwide.com/cww/take-a-test/entry/north-american-board-of-certified-energy-practitioners" TargetMode="External"/><Relationship Id="rId43" Type="http://schemas.openxmlformats.org/officeDocument/2006/relationships/hyperlink" Target="https://www.castleworldwide.com/cww/take-a-test/entry/rehabilitation-nursing-certification-board" TargetMode="External"/><Relationship Id="rId48" Type="http://schemas.openxmlformats.org/officeDocument/2006/relationships/hyperlink" Target="https://www.castleworldwide.com/cww/take-a-test/entry/wound-ostomy-and-continence-nursing-certification-board" TargetMode="External"/><Relationship Id="rId8" Type="http://schemas.openxmlformats.org/officeDocument/2006/relationships/hyperlink" Target="https://www.castleworldwide.com/cww/take-a-test/entry/aade-boardcertified-advanced-diabetes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 Test Center</dc:creator>
  <cp:keywords/>
  <dc:description/>
  <cp:lastModifiedBy>M7 Test Center</cp:lastModifiedBy>
  <cp:revision>3</cp:revision>
  <dcterms:created xsi:type="dcterms:W3CDTF">2016-04-09T17:45:00Z</dcterms:created>
  <dcterms:modified xsi:type="dcterms:W3CDTF">2016-04-09T17:58:00Z</dcterms:modified>
</cp:coreProperties>
</file>